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F" w:rsidRPr="00CE6CB8" w:rsidRDefault="0052169A" w:rsidP="00CE6CB8">
      <w:pPr>
        <w:pStyle w:val="a3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 xml:space="preserve"> </w:t>
      </w:r>
    </w:p>
    <w:p w:rsidR="009B5CB6" w:rsidRDefault="001852E6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>У</w:t>
      </w:r>
      <w:r w:rsidR="009B5CB6">
        <w:rPr>
          <w:rFonts w:ascii="Times New Roman" w:hAnsi="Times New Roman"/>
          <w:sz w:val="24"/>
          <w:szCs w:val="24"/>
        </w:rPr>
        <w:t xml:space="preserve">ТВЕРЖДАЮ </w:t>
      </w:r>
    </w:p>
    <w:p w:rsidR="00607DBF" w:rsidRDefault="004759A5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 xml:space="preserve">Директор </w:t>
      </w:r>
      <w:r w:rsidR="009B5CB6">
        <w:rPr>
          <w:rFonts w:ascii="Times New Roman" w:hAnsi="Times New Roman"/>
          <w:sz w:val="24"/>
          <w:szCs w:val="24"/>
        </w:rPr>
        <w:t xml:space="preserve">МБОУ СОШ № 25 </w:t>
      </w:r>
    </w:p>
    <w:p w:rsidR="00607DBF" w:rsidRDefault="001E3891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 xml:space="preserve">___________ </w:t>
      </w:r>
      <w:r w:rsidR="009B5CB6">
        <w:rPr>
          <w:rFonts w:ascii="Times New Roman" w:hAnsi="Times New Roman"/>
          <w:sz w:val="24"/>
          <w:szCs w:val="24"/>
        </w:rPr>
        <w:t xml:space="preserve">Кривошеев Е.Л. </w:t>
      </w:r>
    </w:p>
    <w:p w:rsidR="001E3891" w:rsidRPr="00CE6CB8" w:rsidRDefault="00CF0891" w:rsidP="00607DBF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«____»__________202</w:t>
      </w:r>
      <w:r w:rsidR="008E389A">
        <w:rPr>
          <w:rFonts w:ascii="Times New Roman" w:hAnsi="Times New Roman"/>
          <w:sz w:val="24"/>
          <w:szCs w:val="24"/>
        </w:rPr>
        <w:t>3</w:t>
      </w:r>
      <w:r w:rsidR="001E3891" w:rsidRPr="00CE6CB8">
        <w:rPr>
          <w:rFonts w:ascii="Times New Roman" w:hAnsi="Times New Roman"/>
          <w:sz w:val="24"/>
          <w:szCs w:val="24"/>
        </w:rPr>
        <w:t>г.</w:t>
      </w:r>
    </w:p>
    <w:p w:rsidR="009B5CB6" w:rsidRDefault="009B5CB6" w:rsidP="00607DBF">
      <w:pPr>
        <w:spacing w:after="0" w:line="240" w:lineRule="auto"/>
        <w:ind w:left="11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2E6" w:rsidRPr="00CE6CB8" w:rsidRDefault="001852E6" w:rsidP="009B5C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CB8"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607DBF" w:rsidRDefault="001852E6" w:rsidP="009B5C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CB8">
        <w:rPr>
          <w:rFonts w:ascii="Times New Roman" w:hAnsi="Times New Roman"/>
          <w:b/>
          <w:bCs/>
          <w:sz w:val="24"/>
          <w:szCs w:val="24"/>
        </w:rPr>
        <w:t>проведения информационно-разъяснительной работы</w:t>
      </w:r>
      <w:r w:rsidR="004759A5" w:rsidRPr="00CE6C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52E6" w:rsidRPr="00CE6CB8" w:rsidRDefault="004759A5" w:rsidP="009B5C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C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2E6" w:rsidRPr="00CE6CB8">
        <w:rPr>
          <w:rFonts w:ascii="Times New Roman" w:hAnsi="Times New Roman"/>
          <w:b/>
          <w:bCs/>
          <w:sz w:val="24"/>
          <w:szCs w:val="24"/>
        </w:rPr>
        <w:t xml:space="preserve">о порядке проведения </w:t>
      </w:r>
      <w:r w:rsidR="009B5CB6">
        <w:rPr>
          <w:rFonts w:ascii="Times New Roman" w:hAnsi="Times New Roman"/>
          <w:b/>
          <w:bCs/>
          <w:sz w:val="24"/>
          <w:szCs w:val="24"/>
        </w:rPr>
        <w:t>ГИА</w:t>
      </w:r>
      <w:r w:rsidR="001852E6" w:rsidRPr="00CE6CB8">
        <w:rPr>
          <w:rFonts w:ascii="Times New Roman" w:hAnsi="Times New Roman"/>
          <w:b/>
          <w:bCs/>
          <w:sz w:val="24"/>
          <w:szCs w:val="24"/>
        </w:rPr>
        <w:t xml:space="preserve"> в форме ЕГЭ выпу</w:t>
      </w:r>
      <w:r w:rsidR="009B5CB6">
        <w:rPr>
          <w:rFonts w:ascii="Times New Roman" w:hAnsi="Times New Roman"/>
          <w:b/>
          <w:bCs/>
          <w:sz w:val="24"/>
          <w:szCs w:val="24"/>
        </w:rPr>
        <w:t>ск</w:t>
      </w:r>
      <w:r w:rsidR="0052169A" w:rsidRPr="00CE6CB8">
        <w:rPr>
          <w:rFonts w:ascii="Times New Roman" w:hAnsi="Times New Roman"/>
          <w:b/>
          <w:bCs/>
          <w:sz w:val="24"/>
          <w:szCs w:val="24"/>
        </w:rPr>
        <w:t>ников 11 классов</w:t>
      </w:r>
      <w:r w:rsidR="001852E6" w:rsidRPr="00CE6C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169A" w:rsidRPr="00CE6CB8">
        <w:rPr>
          <w:rFonts w:ascii="Times New Roman" w:hAnsi="Times New Roman"/>
          <w:b/>
          <w:bCs/>
          <w:sz w:val="24"/>
          <w:szCs w:val="24"/>
        </w:rPr>
        <w:t>и ОГЭ</w:t>
      </w:r>
      <w:r w:rsidR="002E240C">
        <w:rPr>
          <w:rFonts w:ascii="Times New Roman" w:hAnsi="Times New Roman"/>
          <w:b/>
          <w:bCs/>
          <w:sz w:val="24"/>
          <w:szCs w:val="24"/>
        </w:rPr>
        <w:t>, ГВЭ</w:t>
      </w:r>
      <w:r w:rsidR="0052169A" w:rsidRPr="00CE6CB8">
        <w:rPr>
          <w:rFonts w:ascii="Times New Roman" w:hAnsi="Times New Roman"/>
          <w:b/>
          <w:bCs/>
          <w:sz w:val="24"/>
          <w:szCs w:val="24"/>
        </w:rPr>
        <w:t xml:space="preserve"> выпускников 9 классов</w:t>
      </w:r>
    </w:p>
    <w:p w:rsidR="001852E6" w:rsidRDefault="009B5CB6" w:rsidP="009B5CB6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СОШ № 25</w:t>
      </w:r>
      <w:r w:rsidR="00CF0891">
        <w:rPr>
          <w:rFonts w:ascii="Times New Roman" w:hAnsi="Times New Roman"/>
          <w:b/>
          <w:bCs/>
          <w:sz w:val="24"/>
          <w:szCs w:val="24"/>
        </w:rPr>
        <w:t xml:space="preserve"> в 202</w:t>
      </w:r>
      <w:r w:rsidR="008E389A">
        <w:rPr>
          <w:rFonts w:ascii="Times New Roman" w:hAnsi="Times New Roman"/>
          <w:b/>
          <w:bCs/>
          <w:sz w:val="24"/>
          <w:szCs w:val="24"/>
        </w:rPr>
        <w:t>3</w:t>
      </w:r>
      <w:r w:rsidR="00CF0891">
        <w:rPr>
          <w:rFonts w:ascii="Times New Roman" w:hAnsi="Times New Roman"/>
          <w:b/>
          <w:bCs/>
          <w:sz w:val="24"/>
          <w:szCs w:val="24"/>
        </w:rPr>
        <w:t>-2</w:t>
      </w:r>
      <w:r w:rsidR="008E389A">
        <w:rPr>
          <w:rFonts w:ascii="Times New Roman" w:hAnsi="Times New Roman"/>
          <w:b/>
          <w:bCs/>
          <w:sz w:val="24"/>
          <w:szCs w:val="24"/>
        </w:rPr>
        <w:t>4</w:t>
      </w:r>
      <w:bookmarkStart w:id="0" w:name="_GoBack"/>
      <w:bookmarkEnd w:id="0"/>
      <w:r w:rsidR="001852E6" w:rsidRPr="00CE6CB8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  <w:r w:rsidR="001852E6" w:rsidRPr="00CE6CB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B5CB6" w:rsidRPr="00CE6CB8" w:rsidRDefault="009B5CB6" w:rsidP="009B5CB6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9"/>
        <w:gridCol w:w="2552"/>
        <w:gridCol w:w="2268"/>
        <w:gridCol w:w="2551"/>
      </w:tblGrid>
      <w:tr w:rsidR="00C05465" w:rsidRPr="009B5CB6" w:rsidTr="00607DBF">
        <w:trPr>
          <w:trHeight w:val="383"/>
        </w:trPr>
        <w:tc>
          <w:tcPr>
            <w:tcW w:w="5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C05465" w:rsidRPr="009B5CB6" w:rsidTr="00607DBF">
        <w:trPr>
          <w:trHeight w:val="408"/>
        </w:trPr>
        <w:tc>
          <w:tcPr>
            <w:tcW w:w="15168" w:type="dxa"/>
            <w:gridSpan w:val="5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сопровождение</w:t>
            </w:r>
          </w:p>
        </w:tc>
      </w:tr>
      <w:tr w:rsidR="00C05465" w:rsidRPr="009B5CB6" w:rsidTr="00607DBF">
        <w:trPr>
          <w:trHeight w:val="699"/>
        </w:trPr>
        <w:tc>
          <w:tcPr>
            <w:tcW w:w="568" w:type="dxa"/>
            <w:vAlign w:val="center"/>
          </w:tcPr>
          <w:p w:rsidR="00C05465" w:rsidRPr="009B5CB6" w:rsidRDefault="00C05465" w:rsidP="009B5CB6">
            <w:pPr>
              <w:numPr>
                <w:ilvl w:val="0"/>
                <w:numId w:val="1"/>
              </w:numPr>
              <w:tabs>
                <w:tab w:val="left" w:pos="72"/>
                <w:tab w:val="left" w:pos="121"/>
                <w:tab w:val="left" w:pos="263"/>
              </w:tabs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Формирование  базы нормативно-правовых  документов 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до 10.09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.202</w:t>
            </w:r>
            <w:r w:rsidR="008E389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(пополнение и обновление в течение учебного года по мере поступления новых документов)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699"/>
        </w:trPr>
        <w:tc>
          <w:tcPr>
            <w:tcW w:w="568" w:type="dxa"/>
            <w:vAlign w:val="center"/>
          </w:tcPr>
          <w:p w:rsidR="00C05465" w:rsidRPr="009B5CB6" w:rsidRDefault="00C05465" w:rsidP="009B5CB6">
            <w:pPr>
              <w:numPr>
                <w:ilvl w:val="0"/>
                <w:numId w:val="1"/>
              </w:numPr>
              <w:tabs>
                <w:tab w:val="left" w:pos="72"/>
                <w:tab w:val="left" w:pos="121"/>
                <w:tab w:val="left" w:pos="263"/>
              </w:tabs>
              <w:spacing w:after="0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Создание системы данных для формирования региональной информационной системы (РИС) 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ок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тябрь 202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BF" w:rsidRPr="009B5CB6" w:rsidTr="00607DBF">
        <w:trPr>
          <w:trHeight w:val="699"/>
        </w:trPr>
        <w:tc>
          <w:tcPr>
            <w:tcW w:w="15168" w:type="dxa"/>
            <w:gridSpan w:val="5"/>
            <w:vAlign w:val="center"/>
          </w:tcPr>
          <w:p w:rsidR="00607DBF" w:rsidRPr="009B5CB6" w:rsidRDefault="00607DBF" w:rsidP="009B5C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C05465" w:rsidRPr="009B5CB6" w:rsidTr="00607DBF">
        <w:trPr>
          <w:trHeight w:val="699"/>
        </w:trPr>
        <w:tc>
          <w:tcPr>
            <w:tcW w:w="568" w:type="dxa"/>
            <w:vAlign w:val="center"/>
          </w:tcPr>
          <w:p w:rsidR="00C05465" w:rsidRPr="009B5CB6" w:rsidRDefault="00C05465" w:rsidP="009B5CB6">
            <w:pPr>
              <w:tabs>
                <w:tab w:val="left" w:pos="72"/>
                <w:tab w:val="left" w:pos="1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по вопросам организации и проведения ЕГЭ и ОГЭ-20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699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  <w:tab w:val="left" w:pos="2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Опубликование  на школьном сайте  информации о порядке проведения  ЕГЭ и ОГЭ</w:t>
            </w:r>
          </w:p>
          <w:p w:rsidR="00607DBF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План-график проведения тренировочных ЕГЭ на школьном и муниципальном уровнях  и по линии </w:t>
            </w:r>
            <w:proofErr w:type="spellStart"/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СтатГрад</w:t>
            </w:r>
            <w:proofErr w:type="spellEnd"/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2) Графики консультаций. </w:t>
            </w:r>
            <w:proofErr w:type="gramEnd"/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3) Приказ о допуске к сдаче ЕГЭ, ОГЭ.                                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Расписание сдачи ЕГЭ, ОГЭ по предметам.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C05465" w:rsidRPr="009B5CB6" w:rsidRDefault="00860557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561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8E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школьных методических объединений учителей – предметников по вопросам подгото</w:t>
            </w:r>
            <w:r w:rsidR="00CF0891"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вки к итоговой аттестации в 202</w:t>
            </w:r>
            <w:r w:rsidR="008E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3- 2024</w:t>
            </w: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году, в том числе осо</w:t>
            </w:r>
            <w:r w:rsidR="00CF0891"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бенности КИМ ЕГЭ, ОГЭ 202</w:t>
            </w:r>
            <w:r w:rsidR="008E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3-24</w:t>
            </w: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и график размещения открытого банка заданий ЕГЭ и ОГЭ. 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февраль, апрель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699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pStyle w:val="a6"/>
              <w:tabs>
                <w:tab w:val="clear" w:pos="4677"/>
                <w:tab w:val="clear" w:pos="9355"/>
              </w:tabs>
            </w:pPr>
            <w:r w:rsidRPr="009B5CB6">
              <w:t>Организация приема граждан по вопросам подготовки и проведения ЕГЭ и ОГЭ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выпускников о размещении перечня вступительных испытаний по направлениям подготовки (специальности) на сайтах ВУЗов и </w:t>
            </w:r>
            <w:proofErr w:type="spellStart"/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до 28 </w:t>
            </w:r>
            <w:r w:rsidR="009B5CB6" w:rsidRPr="009B5CB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УВР, классные руководители 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выпускников </w:t>
            </w:r>
            <w:r w:rsidR="007E6131"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класса о возможностях выбора дальнейшего образовательного пути: 10 классы (профильные), учреждения СПО.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Январь-ап</w:t>
            </w:r>
            <w:r w:rsidR="00CF0891"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 202</w:t>
            </w:r>
            <w:r w:rsidR="002E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информационно-разъяснительной работы с выпускниками  и их родителями об особенностях проведения </w:t>
            </w:r>
            <w:r w:rsidR="002E240C">
              <w:rPr>
                <w:rFonts w:ascii="Times New Roman" w:hAnsi="Times New Roman"/>
                <w:sz w:val="24"/>
                <w:szCs w:val="24"/>
              </w:rPr>
              <w:t>О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ГЭ для участников с ограниченными возможностями здоровья, по вопросам предоставления необходимых документов, подтверждающих статус лица с ОВЗ, в т.ч. и для создания специальных условий для них</w:t>
            </w:r>
          </w:p>
        </w:tc>
        <w:tc>
          <w:tcPr>
            <w:tcW w:w="2552" w:type="dxa"/>
            <w:vAlign w:val="center"/>
          </w:tcPr>
          <w:p w:rsidR="00C05465" w:rsidRPr="009B5CB6" w:rsidRDefault="002E240C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родительских собраний, классных часов с выпускниками 11 и 9 классов по вопросам проведения ЕГЭ и ОГЭ:</w:t>
            </w:r>
          </w:p>
          <w:p w:rsidR="00C05465" w:rsidRPr="009B5CB6" w:rsidRDefault="00C05465" w:rsidP="009B5CB6">
            <w:pPr>
              <w:pStyle w:val="a4"/>
              <w:jc w:val="left"/>
              <w:rPr>
                <w:sz w:val="24"/>
                <w:szCs w:val="24"/>
              </w:rPr>
            </w:pPr>
            <w:r w:rsidRPr="009B5CB6">
              <w:rPr>
                <w:sz w:val="24"/>
                <w:szCs w:val="24"/>
              </w:rPr>
              <w:t>Формы проведения</w:t>
            </w:r>
            <w:r w:rsidRPr="009B5CB6">
              <w:rPr>
                <w:b/>
                <w:sz w:val="24"/>
                <w:szCs w:val="24"/>
              </w:rPr>
              <w:t xml:space="preserve"> </w:t>
            </w:r>
            <w:r w:rsidRPr="009B5CB6">
              <w:rPr>
                <w:sz w:val="24"/>
                <w:szCs w:val="24"/>
              </w:rPr>
              <w:t>государственной (итоговой) аттестации</w:t>
            </w:r>
          </w:p>
          <w:p w:rsidR="00C05465" w:rsidRPr="009B5CB6" w:rsidRDefault="00C05465" w:rsidP="009B5CB6">
            <w:pPr>
              <w:pStyle w:val="a4"/>
              <w:jc w:val="left"/>
              <w:rPr>
                <w:sz w:val="24"/>
                <w:szCs w:val="24"/>
              </w:rPr>
            </w:pPr>
            <w:r w:rsidRPr="009B5CB6">
              <w:rPr>
                <w:sz w:val="24"/>
                <w:szCs w:val="24"/>
              </w:rPr>
              <w:t>-Участники ЕГЭ и правила поведения во время экзамена</w:t>
            </w:r>
          </w:p>
          <w:p w:rsidR="00C05465" w:rsidRPr="009B5CB6" w:rsidRDefault="00C05465" w:rsidP="009B5CB6">
            <w:pPr>
              <w:pStyle w:val="a4"/>
              <w:jc w:val="left"/>
              <w:rPr>
                <w:sz w:val="24"/>
                <w:szCs w:val="24"/>
              </w:rPr>
            </w:pPr>
            <w:r w:rsidRPr="009B5CB6">
              <w:rPr>
                <w:sz w:val="24"/>
                <w:szCs w:val="24"/>
              </w:rPr>
              <w:t>-Выбор специальности и учебного заведения</w:t>
            </w:r>
          </w:p>
          <w:p w:rsidR="00C05465" w:rsidRPr="009B5CB6" w:rsidRDefault="00C05465" w:rsidP="009B5CB6">
            <w:pPr>
              <w:pStyle w:val="a4"/>
              <w:jc w:val="left"/>
              <w:rPr>
                <w:sz w:val="24"/>
                <w:szCs w:val="24"/>
              </w:rPr>
            </w:pPr>
            <w:r w:rsidRPr="009B5CB6">
              <w:rPr>
                <w:sz w:val="24"/>
                <w:szCs w:val="24"/>
              </w:rPr>
              <w:t xml:space="preserve">-Процедура и этапы проведения ЕГЭ, ОГЭ, порядок допуска к сдаче ЕГЭ, ОГЭ </w:t>
            </w:r>
          </w:p>
          <w:p w:rsidR="00C05465" w:rsidRPr="009B5CB6" w:rsidRDefault="00C05465" w:rsidP="009B5CB6">
            <w:pPr>
              <w:pStyle w:val="a4"/>
              <w:jc w:val="left"/>
              <w:rPr>
                <w:sz w:val="24"/>
                <w:szCs w:val="24"/>
              </w:rPr>
            </w:pPr>
            <w:r w:rsidRPr="009B5CB6">
              <w:rPr>
                <w:sz w:val="24"/>
                <w:szCs w:val="24"/>
              </w:rPr>
              <w:t xml:space="preserve">-Сроки и продолжительность экзаменов в форме ЕГЭ и ОГЭ, материалы, разрешённые и запрещённые для использования на ЕГЭ </w:t>
            </w:r>
            <w:r w:rsidRPr="009B5CB6">
              <w:rPr>
                <w:sz w:val="24"/>
                <w:szCs w:val="24"/>
              </w:rPr>
              <w:lastRenderedPageBreak/>
              <w:t xml:space="preserve">и ОГЭ </w:t>
            </w:r>
          </w:p>
          <w:p w:rsidR="00C05465" w:rsidRPr="009B5CB6" w:rsidRDefault="00C05465" w:rsidP="009B5CB6">
            <w:pPr>
              <w:pStyle w:val="a4"/>
              <w:jc w:val="left"/>
              <w:rPr>
                <w:sz w:val="24"/>
                <w:szCs w:val="24"/>
              </w:rPr>
            </w:pPr>
            <w:r w:rsidRPr="009B5CB6">
              <w:rPr>
                <w:sz w:val="24"/>
                <w:szCs w:val="24"/>
              </w:rPr>
              <w:t>-Правила заполнения бланков ЕГЭ и ОГЭ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-Сроки и порядок подачи и рассмотрения апелляций по процедуре проведения экзамена и о несогласии с выставленными баллами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-Сроки и порядок ознакомления с результатами  ЕГЭ и ОГЭ и др.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-Система общественного наблюдения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435"/>
        </w:trPr>
        <w:tc>
          <w:tcPr>
            <w:tcW w:w="12617" w:type="dxa"/>
            <w:gridSpan w:val="4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Организационное сопровождение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Проведение собеседований с учителями-предметниками и классным</w:t>
            </w:r>
            <w:r w:rsidR="002E24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2E240C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40C">
              <w:rPr>
                <w:rFonts w:ascii="Times New Roman" w:hAnsi="Times New Roman"/>
                <w:sz w:val="24"/>
                <w:szCs w:val="24"/>
              </w:rPr>
              <w:t xml:space="preserve">9-х и 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2E240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по вопросам информирования участников образовательного процесса об особенностях проведения ЕГЭ и ОГЭ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Проведение анализа информированности выпускников об особенностях проведения ЕГЭ и ОГЭ</w:t>
            </w:r>
          </w:p>
        </w:tc>
        <w:tc>
          <w:tcPr>
            <w:tcW w:w="2552" w:type="dxa"/>
            <w:vAlign w:val="center"/>
          </w:tcPr>
          <w:p w:rsidR="00C05465" w:rsidRPr="009B5CB6" w:rsidRDefault="008E389A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C05465" w:rsidRPr="009B5CB6"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9B5CB6" w:rsidP="009B5CB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Проведение совещания с учителями-предмет</w:t>
            </w:r>
            <w:r w:rsidR="002E240C">
              <w:rPr>
                <w:rFonts w:ascii="Times New Roman" w:hAnsi="Times New Roman"/>
                <w:sz w:val="24"/>
                <w:szCs w:val="24"/>
              </w:rPr>
              <w:t xml:space="preserve">никами и классным руководителями 9-х и 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2E240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по итогам анализа эффективности проведенной информационно-разъяснительной работе с выпускниками об особенностях проведения ЕГЭ и ОГ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Э в 202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4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до 20 </w:t>
            </w:r>
            <w:r w:rsidR="009B5CB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389"/>
        </w:trPr>
        <w:tc>
          <w:tcPr>
            <w:tcW w:w="12617" w:type="dxa"/>
            <w:gridSpan w:val="4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5CB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9B5CB6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проведением информационно-разъяснительной работы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Организация проверок работы классных руково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дителей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, учителей-предметников и библиотекаря школы по следующим вопросам: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-оформление  методических уголков по подготовке к ЕГЭ и ОГЭ;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-проведение родительских собраний, классных часов, индивидуальных и групповых консультаций выпускников </w:t>
            </w:r>
            <w:r w:rsidR="002E240C">
              <w:rPr>
                <w:rFonts w:ascii="Times New Roman" w:hAnsi="Times New Roman"/>
                <w:sz w:val="24"/>
                <w:szCs w:val="24"/>
              </w:rPr>
              <w:t xml:space="preserve">9-х и 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2E240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 xml:space="preserve"> и их родителей о порядке проведения ЕГЭ</w:t>
            </w:r>
            <w:r w:rsidR="002E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и ОГЭ;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-работа школьной библиотеки по проведению информационно-разъяснительной работы с выпускниками и их родителями;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-анкетирование выпускников;</w:t>
            </w:r>
          </w:p>
        </w:tc>
        <w:tc>
          <w:tcPr>
            <w:tcW w:w="2552" w:type="dxa"/>
            <w:vAlign w:val="center"/>
          </w:tcPr>
          <w:p w:rsidR="00C05465" w:rsidRPr="009B5CB6" w:rsidRDefault="00CF0891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октябрь 202</w:t>
            </w:r>
            <w:r w:rsidR="008E38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5465" w:rsidRPr="009B5CB6">
              <w:rPr>
                <w:rFonts w:ascii="Times New Roman" w:hAnsi="Times New Roman"/>
                <w:bCs/>
                <w:sz w:val="24"/>
                <w:szCs w:val="24"/>
              </w:rPr>
              <w:t xml:space="preserve">года  –   </w:t>
            </w:r>
          </w:p>
          <w:p w:rsidR="00C05465" w:rsidRPr="009B5CB6" w:rsidRDefault="00CF0891" w:rsidP="002E24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май 202</w:t>
            </w:r>
            <w:r w:rsidR="008E38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5465" w:rsidRPr="009B5CB6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253"/>
        </w:trPr>
        <w:tc>
          <w:tcPr>
            <w:tcW w:w="12617" w:type="dxa"/>
            <w:gridSpan w:val="4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/>
                <w:sz w:val="24"/>
                <w:szCs w:val="24"/>
              </w:rPr>
              <w:t>Анализ информированности участников образовательного процесса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682"/>
        </w:trPr>
        <w:tc>
          <w:tcPr>
            <w:tcW w:w="568" w:type="dxa"/>
            <w:vAlign w:val="center"/>
          </w:tcPr>
          <w:p w:rsidR="00C05465" w:rsidRPr="009B5CB6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Анализ плана информационно-разъяснительной работы в школе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до 20 октября 20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Проведение анализа информированности участников образовательного процесса об особенностях проведения ЕГЭ и ОГЭ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до 12 февраля 20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2E2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B5CB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B5CB6">
              <w:rPr>
                <w:rFonts w:ascii="Times New Roman" w:hAnsi="Times New Roman"/>
                <w:sz w:val="24"/>
                <w:szCs w:val="24"/>
              </w:rPr>
              <w:t xml:space="preserve"> подготовкой к  ЕГ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>Э и ОГЭ в 202</w:t>
            </w:r>
            <w:r w:rsidR="008E389A">
              <w:rPr>
                <w:rFonts w:ascii="Times New Roman" w:hAnsi="Times New Roman"/>
                <w:sz w:val="24"/>
                <w:szCs w:val="24"/>
              </w:rPr>
              <w:t>4</w:t>
            </w:r>
            <w:r w:rsidR="00CF0891" w:rsidRPr="009B5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CB6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465" w:rsidRPr="009B5CB6" w:rsidTr="00607DBF">
        <w:trPr>
          <w:trHeight w:val="784"/>
        </w:trPr>
        <w:tc>
          <w:tcPr>
            <w:tcW w:w="568" w:type="dxa"/>
            <w:vAlign w:val="center"/>
          </w:tcPr>
          <w:p w:rsidR="00C05465" w:rsidRPr="009B5CB6" w:rsidRDefault="00607DBF" w:rsidP="00607DBF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Систематическое информирование родителей (законных представителей) об уровне подготовки учащихся к государственной итоговой аттестации.</w:t>
            </w:r>
          </w:p>
        </w:tc>
        <w:tc>
          <w:tcPr>
            <w:tcW w:w="2552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B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CB6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2551" w:type="dxa"/>
            <w:vAlign w:val="center"/>
          </w:tcPr>
          <w:p w:rsidR="00C05465" w:rsidRPr="009B5CB6" w:rsidRDefault="00C05465" w:rsidP="009B5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852E6" w:rsidRPr="00CE6CB8" w:rsidRDefault="001852E6" w:rsidP="00CE6C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52E6" w:rsidRPr="00CE6CB8" w:rsidRDefault="00E111B3" w:rsidP="00CE6CB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55E9" w:rsidRPr="00CE6CB8" w:rsidRDefault="00E0612F" w:rsidP="00CE6CB8">
      <w:pPr>
        <w:tabs>
          <w:tab w:val="left" w:pos="49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E6CB8">
        <w:rPr>
          <w:rFonts w:ascii="Times New Roman" w:hAnsi="Times New Roman"/>
          <w:sz w:val="24"/>
          <w:szCs w:val="24"/>
        </w:rPr>
        <w:t xml:space="preserve"> </w:t>
      </w:r>
    </w:p>
    <w:sectPr w:rsidR="002C55E9" w:rsidRPr="00CE6CB8" w:rsidSect="00607DBF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D97"/>
    <w:multiLevelType w:val="hybridMultilevel"/>
    <w:tmpl w:val="369C7B22"/>
    <w:lvl w:ilvl="0" w:tplc="1D6AB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30E99"/>
    <w:multiLevelType w:val="hybridMultilevel"/>
    <w:tmpl w:val="6BB201C6"/>
    <w:lvl w:ilvl="0" w:tplc="5BB230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4F"/>
    <w:rsid w:val="00023C94"/>
    <w:rsid w:val="00073B0C"/>
    <w:rsid w:val="000B10A3"/>
    <w:rsid w:val="000D774F"/>
    <w:rsid w:val="001852E6"/>
    <w:rsid w:val="001B5D26"/>
    <w:rsid w:val="001E3891"/>
    <w:rsid w:val="002C55E9"/>
    <w:rsid w:val="002E240C"/>
    <w:rsid w:val="002F753F"/>
    <w:rsid w:val="00361E93"/>
    <w:rsid w:val="004759A5"/>
    <w:rsid w:val="0052169A"/>
    <w:rsid w:val="00607DBF"/>
    <w:rsid w:val="006A2E6F"/>
    <w:rsid w:val="006C1D88"/>
    <w:rsid w:val="007E6131"/>
    <w:rsid w:val="007F55DE"/>
    <w:rsid w:val="008032F0"/>
    <w:rsid w:val="00835041"/>
    <w:rsid w:val="00860557"/>
    <w:rsid w:val="008E389A"/>
    <w:rsid w:val="009B5CB6"/>
    <w:rsid w:val="009E181E"/>
    <w:rsid w:val="00AA3D02"/>
    <w:rsid w:val="00AE6E99"/>
    <w:rsid w:val="00BF5B24"/>
    <w:rsid w:val="00C05465"/>
    <w:rsid w:val="00C15811"/>
    <w:rsid w:val="00C15D20"/>
    <w:rsid w:val="00CE6CB8"/>
    <w:rsid w:val="00CF0891"/>
    <w:rsid w:val="00E0612F"/>
    <w:rsid w:val="00E1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7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774F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1852E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1852E6"/>
    <w:rPr>
      <w:sz w:val="28"/>
      <w:szCs w:val="28"/>
      <w:lang w:val="ru-RU" w:eastAsia="ru-RU" w:bidi="ar-SA"/>
    </w:rPr>
  </w:style>
  <w:style w:type="paragraph" w:styleId="a6">
    <w:name w:val="header"/>
    <w:basedOn w:val="a"/>
    <w:link w:val="a7"/>
    <w:rsid w:val="00185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rsid w:val="001852E6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0B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B10A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7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774F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1852E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1852E6"/>
    <w:rPr>
      <w:sz w:val="28"/>
      <w:szCs w:val="28"/>
      <w:lang w:val="ru-RU" w:eastAsia="ru-RU" w:bidi="ar-SA"/>
    </w:rPr>
  </w:style>
  <w:style w:type="paragraph" w:styleId="a6">
    <w:name w:val="header"/>
    <w:basedOn w:val="a"/>
    <w:link w:val="a7"/>
    <w:rsid w:val="00185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rsid w:val="001852E6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0B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B10A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DBC2-0F8F-4D5C-B54B-7B6D0601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ПанченкоОВ</cp:lastModifiedBy>
  <cp:revision>2</cp:revision>
  <cp:lastPrinted>2021-11-18T05:55:00Z</cp:lastPrinted>
  <dcterms:created xsi:type="dcterms:W3CDTF">2023-11-23T02:05:00Z</dcterms:created>
  <dcterms:modified xsi:type="dcterms:W3CDTF">2023-11-23T02:05:00Z</dcterms:modified>
</cp:coreProperties>
</file>